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F76BA" w14:textId="77777777" w:rsidR="00C47537" w:rsidRDefault="00C47537" w:rsidP="00C47537">
      <w:pPr>
        <w:pStyle w:val="Title"/>
      </w:pPr>
      <w:r>
        <w:t>Biographies</w:t>
      </w:r>
    </w:p>
    <w:p w14:paraId="60D2AA64" w14:textId="0773E6EF" w:rsidR="002A4EF6" w:rsidRDefault="00C47537" w:rsidP="00C47537">
      <w:pPr>
        <w:pStyle w:val="Title"/>
      </w:pPr>
      <w:r>
        <w:tab/>
      </w:r>
      <w:r>
        <w:tab/>
      </w:r>
      <w:r>
        <w:tab/>
      </w:r>
      <w:r>
        <w:tab/>
      </w:r>
      <w:r>
        <w:tab/>
      </w:r>
      <w:r>
        <w:tab/>
      </w:r>
      <w:r>
        <w:tab/>
      </w:r>
      <w:r>
        <w:tab/>
      </w:r>
      <w:r>
        <w:tab/>
      </w:r>
      <w:r w:rsidR="003C29E4">
        <w:t> </w:t>
      </w:r>
      <w:r w:rsidR="003C29E4">
        <w:rPr>
          <w:noProof/>
        </w:rPr>
        <w:drawing>
          <wp:inline distT="0" distB="0" distL="0" distR="0" wp14:anchorId="714D0A43" wp14:editId="078B936A">
            <wp:extent cx="1484985" cy="1856911"/>
            <wp:effectExtent l="0" t="0" r="1270" b="0"/>
            <wp:docPr id="3" name="Picture 2" descr="A person wearing glasses and a white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wearing glasses and a white co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508884" cy="1886795"/>
                    </a:xfrm>
                    <a:prstGeom prst="rect">
                      <a:avLst/>
                    </a:prstGeom>
                    <a:noFill/>
                    <a:ln>
                      <a:noFill/>
                    </a:ln>
                  </pic:spPr>
                </pic:pic>
              </a:graphicData>
            </a:graphic>
          </wp:inline>
        </w:drawing>
      </w:r>
    </w:p>
    <w:p w14:paraId="75BB03AF" w14:textId="25DD8A00" w:rsidR="000A5474" w:rsidRDefault="002A4EF6" w:rsidP="00C47537">
      <w:r w:rsidRPr="00C47537">
        <w:rPr>
          <w:rStyle w:val="Heading1Char"/>
        </w:rPr>
        <w:t>Pamela Combs</w:t>
      </w:r>
      <w:r>
        <w:t>, is a</w:t>
      </w:r>
      <w:r w:rsidR="00315289">
        <w:t xml:space="preserve"> </w:t>
      </w:r>
      <w:r>
        <w:t xml:space="preserve">nationally and </w:t>
      </w:r>
      <w:r w:rsidR="00315289">
        <w:t>inter</w:t>
      </w:r>
      <w:r>
        <w:t xml:space="preserve">nationally recognized public speaker and lecturer, having presented in Europe, Asia, and </w:t>
      </w:r>
      <w:r w:rsidR="002C292F">
        <w:t>much</w:t>
      </w:r>
      <w:r>
        <w:t xml:space="preserve"> of the contiguous United States. She is a </w:t>
      </w:r>
      <w:r w:rsidR="003C29E4">
        <w:t xml:space="preserve">Certified </w:t>
      </w:r>
      <w:r>
        <w:t xml:space="preserve">Nurse Practitioner having received both her </w:t>
      </w:r>
      <w:r w:rsidR="00C73E1E">
        <w:t>bachelor’s</w:t>
      </w:r>
      <w:r>
        <w:t xml:space="preserve"> </w:t>
      </w:r>
      <w:r w:rsidR="00C73E1E">
        <w:t>d</w:t>
      </w:r>
      <w:r>
        <w:t xml:space="preserve">egree and </w:t>
      </w:r>
      <w:r w:rsidR="00C73E1E">
        <w:t>m</w:t>
      </w:r>
      <w:r>
        <w:t xml:space="preserve">aster’s </w:t>
      </w:r>
      <w:r w:rsidR="00C73E1E">
        <w:t>d</w:t>
      </w:r>
      <w:r>
        <w:t>egree from Kent State University.</w:t>
      </w:r>
      <w:r w:rsidR="003C29E4">
        <w:t xml:space="preserve"> </w:t>
      </w:r>
      <w:r w:rsidR="008815CF">
        <w:t>Ms</w:t>
      </w:r>
      <w:r>
        <w:t xml:space="preserve">. Combs completed her Clinical </w:t>
      </w:r>
      <w:r w:rsidR="00C73E1E">
        <w:t>Doctor of Nursing</w:t>
      </w:r>
      <w:r>
        <w:t xml:space="preserve"> Practice </w:t>
      </w:r>
      <w:r w:rsidR="00152B93">
        <w:t>d</w:t>
      </w:r>
      <w:r>
        <w:t xml:space="preserve">egree at Case Western Reserve University in November of 2018. </w:t>
      </w:r>
      <w:r w:rsidR="00152B93">
        <w:t xml:space="preserve">Her doctoral studies focused on </w:t>
      </w:r>
      <w:r w:rsidR="001C275B">
        <w:t xml:space="preserve">Type </w:t>
      </w:r>
      <w:r w:rsidR="00C4304A">
        <w:t xml:space="preserve">1 </w:t>
      </w:r>
      <w:r w:rsidR="00645F57">
        <w:t>D</w:t>
      </w:r>
      <w:r w:rsidR="001C275B">
        <w:t xml:space="preserve">iabetes </w:t>
      </w:r>
      <w:r w:rsidR="00C4304A">
        <w:t>s</w:t>
      </w:r>
      <w:r w:rsidR="001C275B">
        <w:t>elf-</w:t>
      </w:r>
      <w:r w:rsidR="00C4304A">
        <w:t>m</w:t>
      </w:r>
      <w:r w:rsidR="001C275B">
        <w:t xml:space="preserve">anagement in the </w:t>
      </w:r>
      <w:r w:rsidR="00C4304A">
        <w:t>a</w:t>
      </w:r>
      <w:r w:rsidR="001C275B">
        <w:t xml:space="preserve">cute </w:t>
      </w:r>
      <w:r w:rsidR="00C4304A">
        <w:t>c</w:t>
      </w:r>
      <w:r w:rsidR="001C275B">
        <w:t xml:space="preserve">are setting, a topic </w:t>
      </w:r>
      <w:r w:rsidR="00A462DB">
        <w:t xml:space="preserve">about which she remains </w:t>
      </w:r>
      <w:r w:rsidR="002C292F">
        <w:t>enthusiastic</w:t>
      </w:r>
      <w:r w:rsidR="001C275B">
        <w:t xml:space="preserve"> </w:t>
      </w:r>
      <w:r w:rsidR="00645F57">
        <w:t>and continues to advocate for</w:t>
      </w:r>
      <w:r w:rsidR="00586637">
        <w:t xml:space="preserve"> this population of patients</w:t>
      </w:r>
      <w:r w:rsidR="00645F57">
        <w:t xml:space="preserve">. </w:t>
      </w:r>
      <w:r>
        <w:t xml:space="preserve">She currently </w:t>
      </w:r>
      <w:r w:rsidR="003C29E4">
        <w:t>holds the position of Director of the Howley ASPIRE program, an enrichment program at Cleveland Clinic</w:t>
      </w:r>
      <w:r w:rsidR="008D7FC9">
        <w:t xml:space="preserve"> (CC)</w:t>
      </w:r>
      <w:r w:rsidR="003C29E4">
        <w:t xml:space="preserve"> for high school students interested in a healthcare career</w:t>
      </w:r>
      <w:r w:rsidR="00DB2ACA">
        <w:t xml:space="preserve">. </w:t>
      </w:r>
      <w:r w:rsidR="00C73E1E">
        <w:t>Dr</w:t>
      </w:r>
      <w:r w:rsidR="003C29E4">
        <w:t xml:space="preserve">. Combs </w:t>
      </w:r>
      <w:r w:rsidR="008815CF">
        <w:t xml:space="preserve">previously </w:t>
      </w:r>
      <w:r w:rsidR="00E71E79">
        <w:t xml:space="preserve">held </w:t>
      </w:r>
      <w:r w:rsidR="003C29E4">
        <w:t xml:space="preserve">the position </w:t>
      </w:r>
      <w:r w:rsidR="00E71E79">
        <w:t>of</w:t>
      </w:r>
      <w:r w:rsidR="003C29E4">
        <w:t xml:space="preserve"> Chair of </w:t>
      </w:r>
      <w:r w:rsidR="00C73E1E">
        <w:t>the</w:t>
      </w:r>
      <w:r w:rsidR="00984B76">
        <w:t xml:space="preserve"> CC</w:t>
      </w:r>
      <w:r w:rsidR="00C73E1E">
        <w:t xml:space="preserve"> Advanced</w:t>
      </w:r>
      <w:r w:rsidR="003C29E4">
        <w:t xml:space="preserve"> Practice Nursing</w:t>
      </w:r>
      <w:r w:rsidR="00B3579E">
        <w:t xml:space="preserve"> (APN)</w:t>
      </w:r>
      <w:r w:rsidR="003C29E4">
        <w:t xml:space="preserve"> council’s subcommittee for Professional Development </w:t>
      </w:r>
      <w:r w:rsidR="000E4006">
        <w:t>and</w:t>
      </w:r>
      <w:r w:rsidR="00846347">
        <w:t xml:space="preserve"> </w:t>
      </w:r>
      <w:r w:rsidR="000E4006">
        <w:t>is the</w:t>
      </w:r>
      <w:r w:rsidR="003C29E4">
        <w:t xml:space="preserve"> founder and pioneer of the APN council’s </w:t>
      </w:r>
      <w:r w:rsidR="008B5FF8">
        <w:t xml:space="preserve">groundbreaking </w:t>
      </w:r>
      <w:r w:rsidR="003C29E4">
        <w:t>Professional Development Pathways program</w:t>
      </w:r>
      <w:r w:rsidR="000A5474">
        <w:t>. The</w:t>
      </w:r>
      <w:r w:rsidR="00045F10">
        <w:t xml:space="preserve"> success of </w:t>
      </w:r>
      <w:r w:rsidR="000E4006">
        <w:t>this program</w:t>
      </w:r>
      <w:r w:rsidR="00045F10">
        <w:t xml:space="preserve"> has </w:t>
      </w:r>
      <w:r w:rsidR="000E4006">
        <w:t>had a</w:t>
      </w:r>
      <w:r w:rsidR="008B5FF8">
        <w:t xml:space="preserve">n </w:t>
      </w:r>
      <w:r w:rsidR="00DB2ACA">
        <w:t>enterprise-wide</w:t>
      </w:r>
      <w:r w:rsidR="008B5FF8">
        <w:t xml:space="preserve"> impact </w:t>
      </w:r>
      <w:r w:rsidR="00063E9C">
        <w:t>at</w:t>
      </w:r>
      <w:r w:rsidR="008B5FF8">
        <w:t xml:space="preserve"> the </w:t>
      </w:r>
      <w:r w:rsidR="000E4006">
        <w:t xml:space="preserve">Cleveland </w:t>
      </w:r>
      <w:r w:rsidR="00063E9C">
        <w:t xml:space="preserve">Clinic and </w:t>
      </w:r>
      <w:r w:rsidR="000A5474">
        <w:t xml:space="preserve">has </w:t>
      </w:r>
      <w:r w:rsidR="0026719B">
        <w:t xml:space="preserve">thus </w:t>
      </w:r>
      <w:r w:rsidR="000A5474">
        <w:t>garnered the attention of executive leaders</w:t>
      </w:r>
      <w:r w:rsidR="00063E9C">
        <w:t>, both locally and nationally</w:t>
      </w:r>
      <w:r w:rsidR="0026719B">
        <w:t xml:space="preserve">. Besides her clinical and administrative work, Dr. Combs </w:t>
      </w:r>
      <w:r w:rsidR="000D7FEA">
        <w:t xml:space="preserve">is an advocate for </w:t>
      </w:r>
      <w:r w:rsidR="008815CF">
        <w:t xml:space="preserve">community development and </w:t>
      </w:r>
      <w:r w:rsidR="000D7FEA">
        <w:t>domestic violence awareness</w:t>
      </w:r>
      <w:r w:rsidR="008815CF">
        <w:t xml:space="preserve">. </w:t>
      </w:r>
    </w:p>
    <w:p w14:paraId="752588C4" w14:textId="77777777" w:rsidR="00C47537" w:rsidRPr="00C47537" w:rsidRDefault="00C47537" w:rsidP="00C47537">
      <w:pPr>
        <w:ind w:left="5760" w:firstLine="720"/>
      </w:pPr>
      <w:r w:rsidRPr="00C47537">
        <w:drawing>
          <wp:inline distT="0" distB="0" distL="0" distR="0" wp14:anchorId="6B07B7B3" wp14:editId="4B409471">
            <wp:extent cx="1550622" cy="1935175"/>
            <wp:effectExtent l="0" t="0" r="0" b="8255"/>
            <wp:docPr id="1212479707" name="Picture 1212479707" descr="A person wearing a bow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79707" name="Picture 1212479707" descr="A person wearing a bow ti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2603" cy="1937647"/>
                    </a:xfrm>
                    <a:prstGeom prst="rect">
                      <a:avLst/>
                    </a:prstGeom>
                  </pic:spPr>
                </pic:pic>
              </a:graphicData>
            </a:graphic>
          </wp:inline>
        </w:drawing>
      </w:r>
    </w:p>
    <w:p w14:paraId="3BFCC469" w14:textId="77777777" w:rsidR="00C47537" w:rsidRPr="00C47537" w:rsidRDefault="00C47537" w:rsidP="00C47537">
      <w:r w:rsidRPr="00C47537">
        <w:rPr>
          <w:rStyle w:val="Heading1Char"/>
        </w:rPr>
        <w:t>David Copsey</w:t>
      </w:r>
      <w:r w:rsidRPr="00C47537">
        <w:t xml:space="preserve"> is the lead Respiratory Therapy educator for the Howley ASPIRE Pathways program at the Cleveland Clinic Foundation. In addition to his educational role, he works in the cardiovascular institute as well as the emergency department at Cleveland Clinic Main Campus as a Registered Respiratory </w:t>
      </w:r>
      <w:proofErr w:type="spellStart"/>
      <w:r w:rsidRPr="00C47537">
        <w:t>Therapis</w:t>
      </w:r>
      <w:proofErr w:type="spellEnd"/>
      <w:r w:rsidRPr="00C47537">
        <w:t>. He has been a Respiratory Therapist for five years and has been serving the Cleveland Clinic patient population for eight years. David has a passion for education and teaching world class care to high school age students. In addition, he also loves taking care of his patients and is very proud of his profession. He received his Associates of Applied Science in Respiratory Therapy in 2021 and then a year later his Bachelor of Respiratory Care from Bowling Green State University. Currently, he is working on his Master of Business Administration and Master of Healthcare Administration from the University of Pheonix.</w:t>
      </w:r>
    </w:p>
    <w:p w14:paraId="08C56EBA" w14:textId="77777777" w:rsidR="00C47537" w:rsidRPr="00C47537" w:rsidRDefault="00C47537" w:rsidP="00C47537">
      <w:pPr>
        <w:ind w:left="5760" w:firstLine="720"/>
      </w:pPr>
      <w:r w:rsidRPr="00C47537">
        <w:drawing>
          <wp:inline distT="0" distB="0" distL="0" distR="0" wp14:anchorId="547D1A9A" wp14:editId="250EFE5A">
            <wp:extent cx="1519122" cy="1898904"/>
            <wp:effectExtent l="0" t="0" r="5080" b="6350"/>
            <wp:docPr id="135189334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025" cy="1912533"/>
                    </a:xfrm>
                    <a:prstGeom prst="rect">
                      <a:avLst/>
                    </a:prstGeom>
                    <a:noFill/>
                    <a:ln>
                      <a:noFill/>
                    </a:ln>
                  </pic:spPr>
                </pic:pic>
              </a:graphicData>
            </a:graphic>
          </wp:inline>
        </w:drawing>
      </w:r>
    </w:p>
    <w:p w14:paraId="19357E8F" w14:textId="77777777" w:rsidR="00C47537" w:rsidRPr="00C47537" w:rsidRDefault="00C47537" w:rsidP="00C47537"/>
    <w:p w14:paraId="3444F523" w14:textId="77777777" w:rsidR="00C47537" w:rsidRPr="00C47537" w:rsidRDefault="00C47537" w:rsidP="00C47537">
      <w:r w:rsidRPr="00C47537">
        <w:rPr>
          <w:rStyle w:val="Heading1Char"/>
        </w:rPr>
        <w:t xml:space="preserve">Michael Moreland </w:t>
      </w:r>
      <w:r w:rsidRPr="00C47537">
        <w:t>is a Nursing Professional Development Specialist for the Howley ASPIRE Nurse Scholars Program who joined the team in June of 2023. Nurse Moreland began working for the Cleveland Clinic in 2004 as a licensed practical nurse on an acute care unit at Hillcrest Hospital. He attended Huron School of Nursing and graduated from the LPN-to Registered Nurse program in 2009. Michael later earned his Bachelor of Science in nursing degree in 2019 from Ohio University. His nursing focus while at Hillcrest Hospital was in critical care in the open heart and vascular intensive care unit from 2010 until joining the Howley ASPIRE Program in 2023. Currently, Michael focuses on curriculum development and delivery for this pipeline program, which aims to broaden the knowledge base of nursing for high school students looking to pursue a career in the nursing field.</w:t>
      </w:r>
    </w:p>
    <w:p w14:paraId="181D447C" w14:textId="77777777" w:rsidR="00231EE6" w:rsidRDefault="00231EE6"/>
    <w:sectPr w:rsidR="00231E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78BB2" w14:textId="77777777" w:rsidR="006C7EF8" w:rsidRDefault="006C7EF8" w:rsidP="002A4EF6">
      <w:r>
        <w:separator/>
      </w:r>
    </w:p>
  </w:endnote>
  <w:endnote w:type="continuationSeparator" w:id="0">
    <w:p w14:paraId="6C96BD7B" w14:textId="77777777" w:rsidR="006C7EF8" w:rsidRDefault="006C7EF8" w:rsidP="002A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EC25A" w14:textId="77777777" w:rsidR="006C7EF8" w:rsidRDefault="006C7EF8" w:rsidP="002A4EF6">
      <w:r>
        <w:separator/>
      </w:r>
    </w:p>
  </w:footnote>
  <w:footnote w:type="continuationSeparator" w:id="0">
    <w:p w14:paraId="59EB4499" w14:textId="77777777" w:rsidR="006C7EF8" w:rsidRDefault="006C7EF8" w:rsidP="002A4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EF6"/>
    <w:rsid w:val="00045F10"/>
    <w:rsid w:val="00063E9C"/>
    <w:rsid w:val="000A5474"/>
    <w:rsid w:val="000D7FEA"/>
    <w:rsid w:val="000E4006"/>
    <w:rsid w:val="00152B93"/>
    <w:rsid w:val="00163EA8"/>
    <w:rsid w:val="001C275B"/>
    <w:rsid w:val="00231EE6"/>
    <w:rsid w:val="0026719B"/>
    <w:rsid w:val="002A4EF6"/>
    <w:rsid w:val="002C292F"/>
    <w:rsid w:val="002D41D9"/>
    <w:rsid w:val="00315289"/>
    <w:rsid w:val="003B6C9C"/>
    <w:rsid w:val="003C29E4"/>
    <w:rsid w:val="00586637"/>
    <w:rsid w:val="00645F57"/>
    <w:rsid w:val="006C7EF8"/>
    <w:rsid w:val="00846347"/>
    <w:rsid w:val="008569BA"/>
    <w:rsid w:val="008815CF"/>
    <w:rsid w:val="008A5FA2"/>
    <w:rsid w:val="008B5FF8"/>
    <w:rsid w:val="008D7FC9"/>
    <w:rsid w:val="00984B76"/>
    <w:rsid w:val="00A462DB"/>
    <w:rsid w:val="00B3579E"/>
    <w:rsid w:val="00BE431E"/>
    <w:rsid w:val="00C377BD"/>
    <w:rsid w:val="00C4304A"/>
    <w:rsid w:val="00C47537"/>
    <w:rsid w:val="00C73E1E"/>
    <w:rsid w:val="00DB2ACA"/>
    <w:rsid w:val="00E46F81"/>
    <w:rsid w:val="00E7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9358A"/>
  <w15:chartTrackingRefBased/>
  <w15:docId w15:val="{FFCA2EC2-7B37-4243-B110-47033BA4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E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753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75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53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75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1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Combs, Pamela</dc:creator>
  <cp:keywords/>
  <dc:description/>
  <cp:lastModifiedBy>Catullo, Kimber</cp:lastModifiedBy>
  <cp:revision>2</cp:revision>
  <dcterms:created xsi:type="dcterms:W3CDTF">2025-03-05T16:15:00Z</dcterms:created>
  <dcterms:modified xsi:type="dcterms:W3CDTF">2025-03-05T16:15:00Z</dcterms:modified>
</cp:coreProperties>
</file>